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ascii="仿宋" w:hAnsi="仿宋" w:eastAsia="仿宋" w:cs="仿宋_GB2312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院青发〔2019〕2号</w:t>
      </w:r>
    </w:p>
    <w:p>
      <w:pPr>
        <w:spacing w:line="360" w:lineRule="auto"/>
        <w:jc w:val="center"/>
        <w:rPr>
          <w:rFonts w:ascii="仿宋" w:hAnsi="仿宋" w:eastAsia="仿宋" w:cs="仿宋_GB2312"/>
          <w:color w:val="000000"/>
          <w:sz w:val="32"/>
          <w:szCs w:val="32"/>
        </w:rPr>
      </w:pPr>
    </w:p>
    <w:p>
      <w:pPr>
        <w:spacing w:line="480" w:lineRule="auto"/>
        <w:jc w:val="center"/>
        <w:rPr>
          <w:rFonts w:cs="仿宋_GB2312" w:asciiTheme="majorEastAsia" w:hAnsiTheme="majorEastAsia" w:eastAsiaTheme="majorEastAsia"/>
          <w:b/>
          <w:bCs/>
          <w:color w:val="000000"/>
          <w:spacing w:val="-20"/>
          <w:sz w:val="44"/>
          <w:szCs w:val="44"/>
        </w:rPr>
      </w:pPr>
      <w:r>
        <w:rPr>
          <w:rFonts w:hint="eastAsia" w:cs="仿宋_GB2312" w:asciiTheme="majorEastAsia" w:hAnsiTheme="majorEastAsia" w:eastAsiaTheme="majorEastAsia"/>
          <w:b/>
          <w:bCs/>
          <w:color w:val="000000"/>
          <w:spacing w:val="-20"/>
          <w:sz w:val="44"/>
          <w:szCs w:val="44"/>
        </w:rPr>
        <w:t>关于表彰2019新年晚会先进个人的决定</w:t>
      </w:r>
    </w:p>
    <w:p>
      <w:pPr>
        <w:spacing w:line="480" w:lineRule="auto"/>
        <w:jc w:val="center"/>
        <w:rPr>
          <w:rFonts w:ascii="仿宋" w:hAnsi="仿宋" w:eastAsia="仿宋" w:cs="仿宋_GB2312"/>
          <w:b/>
          <w:bCs/>
          <w:color w:val="000000"/>
          <w:spacing w:val="-20"/>
          <w:sz w:val="32"/>
          <w:szCs w:val="32"/>
        </w:rPr>
      </w:pPr>
    </w:p>
    <w:p>
      <w:pPr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各系分团委、校企合作单位：</w:t>
      </w:r>
    </w:p>
    <w:p>
      <w:pPr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  2018年12月，在学校党委的领导下，在我校师生的共同努力下，我们顺利、圆满的举办了湖北文理学院理工学院2019新年晚会。在晚会中涌现了一批优秀积极的演职人员，为表彰先进，树立典型，经校团委研究决定，拟授予田佳等71名学生“先进个人”荣誉称号。</w:t>
      </w:r>
    </w:p>
    <w:p>
      <w:pPr>
        <w:ind w:firstLine="64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希望受表彰的同学谦虚谨慎，戒骄戒躁，再接再厉，在今后的工作中争取出更好的成绩，为我校活动的进一步发展做出新的贡献，为学校的发展增光添彩！</w:t>
      </w:r>
    </w:p>
    <w:p>
      <w:pPr>
        <w:ind w:firstLine="64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附件：湖北文理学院理工学院2019新年晚会表彰名单</w:t>
      </w:r>
    </w:p>
    <w:p>
      <w:pPr>
        <w:jc w:val="right"/>
        <w:rPr>
          <w:rFonts w:ascii="仿宋_GB2312" w:hAnsi="Calibri" w:eastAsia="仿宋_GB2312" w:cs="Times New Roman"/>
          <w:color w:val="000000"/>
          <w:sz w:val="32"/>
          <w:szCs w:val="28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8"/>
        </w:rPr>
        <w:t xml:space="preserve">   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共青团湖北文理学院理工学院委员会</w:t>
      </w:r>
    </w:p>
    <w:p>
      <w:pPr>
        <w:jc w:val="both"/>
        <w:rPr>
          <w:rFonts w:ascii="仿宋" w:hAnsi="仿宋" w:eastAsia="仿宋" w:cs="Times New Roman"/>
          <w:color w:val="000000"/>
          <w:sz w:val="32"/>
          <w:szCs w:val="30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</w:rPr>
        <w:t xml:space="preserve">                           </w:t>
      </w:r>
      <w:r>
        <w:rPr>
          <w:rFonts w:ascii="仿宋" w:hAnsi="仿宋" w:eastAsia="仿宋" w:cs="Times New Roman"/>
          <w:color w:val="000000"/>
          <w:sz w:val="32"/>
          <w:szCs w:val="30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 xml:space="preserve"> 2019年3月5日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jc w:val="center"/>
        <w:rPr>
          <w:rFonts w:cs="Times New Roman" w:asciiTheme="majorEastAsia" w:hAnsiTheme="majorEastAsia" w:eastAsiaTheme="majorEastAsia"/>
          <w:b/>
          <w:bCs/>
          <w:color w:val="000000"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bCs/>
          <w:color w:val="000000"/>
          <w:sz w:val="44"/>
          <w:szCs w:val="44"/>
        </w:rPr>
        <w:t>湖北文理学院理工学院2019新年晚会</w:t>
      </w:r>
    </w:p>
    <w:p>
      <w:pPr>
        <w:jc w:val="center"/>
        <w:rPr>
          <w:rFonts w:cs="Times New Roman" w:asciiTheme="majorEastAsia" w:hAnsiTheme="majorEastAsia" w:eastAsiaTheme="majorEastAsia"/>
          <w:b/>
          <w:bCs/>
          <w:color w:val="000000"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bCs/>
          <w:color w:val="000000"/>
          <w:sz w:val="44"/>
          <w:szCs w:val="44"/>
        </w:rPr>
        <w:t>表彰名单</w:t>
      </w:r>
    </w:p>
    <w:p>
      <w:pPr>
        <w:jc w:val="center"/>
        <w:rPr>
          <w:rFonts w:cs="Times New Roman" w:asciiTheme="majorEastAsia" w:hAnsiTheme="majorEastAsia" w:eastAsiaTheme="majorEastAsia"/>
          <w:b/>
          <w:bCs/>
          <w:color w:val="000000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节目组（31人）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洪乐乐、汤  奥、余  丹、唐胜岚、孟嘉豪、田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佳、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胡师琪、颜梦瑶、王堃力、苏心畅、徐艺婧、连  芯、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胡欣月、李宁欣、潘  恒、秦艺源、张式捷、孙  悦</w:t>
      </w:r>
      <w:r>
        <w:rPr>
          <w:rFonts w:hint="eastAsia" w:ascii="仿宋" w:hAnsi="仿宋" w:eastAsia="仿宋" w:cs="宋体"/>
          <w:sz w:val="32"/>
          <w:szCs w:val="32"/>
        </w:rPr>
        <w:t>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刘依雯、王听雨、吴  雨、廖晓璐、郭懿峰、姜美宝、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孙佳强、巩明扬、李  兵、邓方卓、卢诗月、熊振兴、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  琦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工作人员（40人）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  勉、刘雪佳、余  鹏、陈  鹏、张欣然、沈安毅、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张鹏辉、高抒磊、夏  朝、肖  立、何  健、王能兵、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卢秋怡、刘璐茜、涂玉沛、张胜兰、张红波、孙昕庆、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刘元辉、周怡峰、杨文棋、曾鑫娜、武修玄、张志勇、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  明、任硕雨、贾吉祥、李  薇、王诚楠、周  博、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葛文文、李万东、刘思员、王志洋、姚福强、刘  俊、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张  征、邓世明、李望月、鲁  莎  </w:t>
      </w:r>
    </w:p>
    <w:p>
      <w:pPr>
        <w:widowControl w:val="0"/>
        <w:spacing w:line="0" w:lineRule="atLeast"/>
        <w:jc w:val="both"/>
        <w:rPr>
          <w:rFonts w:ascii="仿宋" w:hAnsi="仿宋" w:eastAsia="仿宋" w:cs="Times New Roman"/>
          <w:b/>
          <w:kern w:val="2"/>
          <w:sz w:val="32"/>
          <w:szCs w:val="32"/>
          <w:u w:val="single"/>
        </w:rPr>
      </w:pPr>
    </w:p>
    <w:p>
      <w:pPr>
        <w:widowControl w:val="0"/>
        <w:spacing w:line="0" w:lineRule="atLeast"/>
        <w:jc w:val="both"/>
        <w:rPr>
          <w:rFonts w:ascii="仿宋" w:hAnsi="仿宋" w:eastAsia="仿宋" w:cs="Times New Roman"/>
          <w:b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/>
          <w:kern w:val="2"/>
          <w:sz w:val="32"/>
          <w:szCs w:val="32"/>
          <w:u w:val="single"/>
        </w:rPr>
        <w:t xml:space="preserve">                                                    </w:t>
      </w:r>
      <w:r>
        <w:rPr>
          <w:rFonts w:ascii="仿宋" w:hAnsi="仿宋" w:eastAsia="仿宋" w:cs="Times New Roman"/>
          <w:b/>
          <w:kern w:val="2"/>
          <w:sz w:val="32"/>
          <w:szCs w:val="32"/>
          <w:u w:val="single"/>
        </w:rPr>
        <w:t xml:space="preserve">         </w:t>
      </w:r>
    </w:p>
    <w:p>
      <w:pPr>
        <w:widowControl w:val="0"/>
        <w:spacing w:line="0" w:lineRule="atLeast"/>
        <w:jc w:val="both"/>
        <w:rPr>
          <w:rFonts w:ascii="仿宋" w:hAnsi="仿宋" w:eastAsia="仿宋" w:cs="Times New Roman"/>
          <w:b/>
          <w:bCs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u w:val="single"/>
        </w:rPr>
        <w:t>共青团湖北文理学院理工学院委员  2019年3月</w:t>
      </w:r>
      <w:r>
        <w:rPr>
          <w:rFonts w:hint="eastAsia" w:ascii="仿宋" w:hAnsi="仿宋" w:eastAsia="仿宋" w:cs="Times New Roman"/>
          <w:b/>
          <w:bCs/>
          <w:color w:val="000000"/>
          <w:kern w:val="2"/>
          <w:sz w:val="32"/>
          <w:szCs w:val="32"/>
          <w:u w:val="single"/>
        </w:rPr>
        <w:t>5日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u w:val="single"/>
        </w:rPr>
        <w:t>印制</w:t>
      </w:r>
    </w:p>
    <w:p>
      <w:pPr>
        <w:widowControl w:val="0"/>
        <w:spacing w:line="48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  <w:t>共印13份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F4F8E"/>
    <w:rsid w:val="00010A21"/>
    <w:rsid w:val="00025D7C"/>
    <w:rsid w:val="000336A8"/>
    <w:rsid w:val="000F42A7"/>
    <w:rsid w:val="00117BD9"/>
    <w:rsid w:val="002A7BE4"/>
    <w:rsid w:val="002B1E3E"/>
    <w:rsid w:val="0039264F"/>
    <w:rsid w:val="003C2E20"/>
    <w:rsid w:val="003F0C36"/>
    <w:rsid w:val="004A576F"/>
    <w:rsid w:val="004F743E"/>
    <w:rsid w:val="005107F3"/>
    <w:rsid w:val="005702B5"/>
    <w:rsid w:val="00613522"/>
    <w:rsid w:val="00643989"/>
    <w:rsid w:val="006C150E"/>
    <w:rsid w:val="006F5613"/>
    <w:rsid w:val="00862995"/>
    <w:rsid w:val="00925743"/>
    <w:rsid w:val="00935B37"/>
    <w:rsid w:val="00AB0405"/>
    <w:rsid w:val="00CC1F96"/>
    <w:rsid w:val="00DE7B3B"/>
    <w:rsid w:val="00E12A3C"/>
    <w:rsid w:val="00E645BB"/>
    <w:rsid w:val="041E5573"/>
    <w:rsid w:val="2C3C0142"/>
    <w:rsid w:val="465B3042"/>
    <w:rsid w:val="5B0B6194"/>
    <w:rsid w:val="5D585BAE"/>
    <w:rsid w:val="767E0C55"/>
    <w:rsid w:val="788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spacing w:before="240" w:after="60"/>
      <w:outlineLvl w:val="0"/>
    </w:pPr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spacing w:before="240" w:after="60"/>
      <w:outlineLvl w:val="1"/>
    </w:pPr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spacing w:before="240" w:after="60"/>
      <w:outlineLvl w:val="2"/>
    </w:pPr>
    <w:rPr>
      <w:rFonts w:cs="Times New Roman"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spacing w:before="240" w:after="60"/>
      <w:outlineLvl w:val="6"/>
    </w:pPr>
    <w:rPr>
      <w:rFonts w:cs="Times New Roman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spacing w:before="240" w:after="60"/>
      <w:outlineLvl w:val="7"/>
    </w:pPr>
    <w:rPr>
      <w:rFonts w:cs="Times New Roman"/>
      <w:i/>
      <w:iCs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spacing w:before="240" w:after="60"/>
      <w:outlineLvl w:val="8"/>
    </w:pPr>
    <w:rPr>
      <w:rFonts w:cs="Times New Roman" w:asciiTheme="majorHAnsi" w:hAnsiTheme="majorHAnsi" w:eastAsiaTheme="majorEastAsia"/>
      <w:sz w:val="22"/>
      <w:szCs w:val="2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20"/>
    <w:uiPriority w:val="0"/>
    <w:pPr>
      <w:ind w:left="100" w:leftChars="2500"/>
    </w:p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eader"/>
    <w:basedOn w:val="1"/>
    <w:link w:val="4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60"/>
      <w:jc w:val="center"/>
      <w:outlineLvl w:val="1"/>
    </w:pPr>
    <w:rPr>
      <w:rFonts w:cs="Times New Roman" w:asciiTheme="majorHAnsi" w:hAnsiTheme="majorHAnsi" w:eastAsiaTheme="majorEastAsia"/>
    </w:rPr>
  </w:style>
  <w:style w:type="paragraph" w:styleId="15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cs="Times New Roman"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日期 Char"/>
    <w:basedOn w:val="17"/>
    <w:link w:val="11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标题 1 Char"/>
    <w:basedOn w:val="17"/>
    <w:link w:val="2"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2">
    <w:name w:val="标题 2 Char"/>
    <w:basedOn w:val="17"/>
    <w:link w:val="3"/>
    <w:uiPriority w:val="9"/>
    <w:rPr>
      <w:rFonts w:cs="宋体"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3">
    <w:name w:val="标题 3 Char"/>
    <w:basedOn w:val="17"/>
    <w:link w:val="4"/>
    <w:semiHidden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4">
    <w:name w:val="标题 4 Char"/>
    <w:basedOn w:val="17"/>
    <w:link w:val="5"/>
    <w:semiHidden/>
    <w:uiPriority w:val="9"/>
    <w:rPr>
      <w:b/>
      <w:bCs/>
      <w:sz w:val="28"/>
      <w:szCs w:val="28"/>
    </w:rPr>
  </w:style>
  <w:style w:type="character" w:customStyle="1" w:styleId="25">
    <w:name w:val="标题 5 Char"/>
    <w:basedOn w:val="17"/>
    <w:link w:val="6"/>
    <w:semiHidden/>
    <w:uiPriority w:val="9"/>
    <w:rPr>
      <w:b/>
      <w:bCs/>
      <w:i/>
      <w:iCs/>
      <w:sz w:val="26"/>
      <w:szCs w:val="26"/>
    </w:rPr>
  </w:style>
  <w:style w:type="character" w:customStyle="1" w:styleId="26">
    <w:name w:val="标题 6 Char"/>
    <w:basedOn w:val="17"/>
    <w:link w:val="7"/>
    <w:semiHidden/>
    <w:uiPriority w:val="9"/>
    <w:rPr>
      <w:b/>
      <w:bCs/>
    </w:rPr>
  </w:style>
  <w:style w:type="character" w:customStyle="1" w:styleId="27">
    <w:name w:val="标题 7 Char"/>
    <w:basedOn w:val="17"/>
    <w:link w:val="8"/>
    <w:semiHidden/>
    <w:uiPriority w:val="9"/>
    <w:rPr>
      <w:sz w:val="24"/>
      <w:szCs w:val="24"/>
    </w:rPr>
  </w:style>
  <w:style w:type="character" w:customStyle="1" w:styleId="28">
    <w:name w:val="标题 8 Char"/>
    <w:basedOn w:val="17"/>
    <w:link w:val="9"/>
    <w:semiHidden/>
    <w:uiPriority w:val="9"/>
    <w:rPr>
      <w:i/>
      <w:iCs/>
      <w:sz w:val="24"/>
      <w:szCs w:val="24"/>
    </w:rPr>
  </w:style>
  <w:style w:type="character" w:customStyle="1" w:styleId="29">
    <w:name w:val="标题 9 Char"/>
    <w:basedOn w:val="17"/>
    <w:link w:val="10"/>
    <w:semiHidden/>
    <w:uiPriority w:val="9"/>
    <w:rPr>
      <w:rFonts w:asciiTheme="majorHAnsi" w:hAnsiTheme="majorHAnsi" w:eastAsiaTheme="majorEastAsia"/>
    </w:rPr>
  </w:style>
  <w:style w:type="character" w:customStyle="1" w:styleId="30">
    <w:name w:val="标题 Char"/>
    <w:basedOn w:val="17"/>
    <w:link w:val="15"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1">
    <w:name w:val="副标题 Char"/>
    <w:basedOn w:val="17"/>
    <w:link w:val="14"/>
    <w:uiPriority w:val="11"/>
    <w:rPr>
      <w:rFonts w:asciiTheme="majorHAnsi" w:hAnsiTheme="majorHAnsi" w:eastAsiaTheme="majorEastAsia"/>
      <w:sz w:val="24"/>
      <w:szCs w:val="24"/>
    </w:rPr>
  </w:style>
  <w:style w:type="paragraph" w:styleId="32">
    <w:name w:val="No Spacing"/>
    <w:basedOn w:val="1"/>
    <w:qFormat/>
    <w:uiPriority w:val="1"/>
    <w:rPr>
      <w:rFonts w:cs="Times New Roman"/>
      <w:szCs w:val="32"/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cs="Times New Roman"/>
    </w:rPr>
  </w:style>
  <w:style w:type="paragraph" w:styleId="34">
    <w:name w:val="Quote"/>
    <w:basedOn w:val="1"/>
    <w:next w:val="1"/>
    <w:link w:val="35"/>
    <w:qFormat/>
    <w:uiPriority w:val="29"/>
    <w:rPr>
      <w:rFonts w:cs="Times New Roman"/>
      <w:i/>
    </w:rPr>
  </w:style>
  <w:style w:type="character" w:customStyle="1" w:styleId="35">
    <w:name w:val="引用 Char"/>
    <w:basedOn w:val="17"/>
    <w:link w:val="34"/>
    <w:uiPriority w:val="29"/>
    <w:rPr>
      <w:i/>
      <w:sz w:val="24"/>
      <w:szCs w:val="24"/>
    </w:rPr>
  </w:style>
  <w:style w:type="paragraph" w:styleId="36">
    <w:name w:val="Intense Quote"/>
    <w:basedOn w:val="1"/>
    <w:next w:val="1"/>
    <w:link w:val="37"/>
    <w:qFormat/>
    <w:uiPriority w:val="30"/>
    <w:pPr>
      <w:ind w:left="720" w:right="720"/>
    </w:pPr>
    <w:rPr>
      <w:rFonts w:cs="Times New Roman"/>
      <w:b/>
      <w:i/>
      <w:szCs w:val="22"/>
    </w:rPr>
  </w:style>
  <w:style w:type="character" w:customStyle="1" w:styleId="37">
    <w:name w:val="明显引用 Char"/>
    <w:basedOn w:val="17"/>
    <w:link w:val="36"/>
    <w:uiPriority w:val="30"/>
    <w:rPr>
      <w:b/>
      <w:i/>
      <w:sz w:val="24"/>
    </w:rPr>
  </w:style>
  <w:style w:type="character" w:customStyle="1" w:styleId="38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Intense Emphasis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40">
    <w:name w:val="Subtle Reference"/>
    <w:basedOn w:val="17"/>
    <w:qFormat/>
    <w:uiPriority w:val="31"/>
    <w:rPr>
      <w:sz w:val="24"/>
      <w:szCs w:val="24"/>
      <w:u w:val="single"/>
    </w:rPr>
  </w:style>
  <w:style w:type="character" w:customStyle="1" w:styleId="41">
    <w:name w:val="Intense Reference"/>
    <w:basedOn w:val="17"/>
    <w:qFormat/>
    <w:uiPriority w:val="32"/>
    <w:rPr>
      <w:b/>
      <w:sz w:val="24"/>
      <w:u w:val="single"/>
    </w:rPr>
  </w:style>
  <w:style w:type="character" w:customStyle="1" w:styleId="42">
    <w:name w:val="Book Title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7"/>
    <w:link w:val="13"/>
    <w:uiPriority w:val="0"/>
    <w:rPr>
      <w:rFonts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684</Characters>
  <Lines>5</Lines>
  <Paragraphs>1</Paragraphs>
  <TotalTime>7</TotalTime>
  <ScaleCrop>false</ScaleCrop>
  <LinksUpToDate>false</LinksUpToDate>
  <CharactersWithSpaces>803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2019-02-21T12:04:00Z</dcterms:created>
  <dc:creator>Administrator</dc:creator>
  <cp:lastModifiedBy>印象城市</cp:lastModifiedBy>
  <dcterms:modified xsi:type="dcterms:W3CDTF">2019-03-07T01:25:50Z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